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5784"/>
      </w:tblGrid>
      <w:tr w:rsidR="00F41D18" w14:paraId="052AA236" w14:textId="77777777" w:rsidTr="00F41D18">
        <w:trPr>
          <w:trHeight w:val="744"/>
          <w:jc w:val="center"/>
        </w:trPr>
        <w:tc>
          <w:tcPr>
            <w:tcW w:w="4727" w:type="dxa"/>
          </w:tcPr>
          <w:p w14:paraId="08D8019D" w14:textId="3443492C" w:rsidR="00F41D18" w:rsidRPr="00C2121E" w:rsidRDefault="00C2121E" w:rsidP="00C2121E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6"/>
                <w:szCs w:val="26"/>
              </w:rPr>
              <w:t>PH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ÒNG GIÁO DỤC VÀ ĐÀO TẠO</w:t>
            </w:r>
            <w:r w:rsidR="00F41D18" w:rsidRPr="00F41D18">
              <w:rPr>
                <w:rFonts w:ascii="Times New Roman" w:hAnsi="Times New Roman"/>
                <w:bCs/>
                <w:sz w:val="26"/>
                <w:szCs w:val="26"/>
              </w:rPr>
              <w:t xml:space="preserve"> QUẬN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  <w:p w14:paraId="033257A2" w14:textId="6A5A2042" w:rsidR="00F41D18" w:rsidRPr="00C2121E" w:rsidRDefault="00F41D18" w:rsidP="00C2121E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794376" wp14:editId="6E75E4F6">
                      <wp:simplePos x="0" y="0"/>
                      <wp:positionH relativeFrom="column">
                        <wp:posOffset>934444</wp:posOffset>
                      </wp:positionH>
                      <wp:positionV relativeFrom="paragraph">
                        <wp:posOffset>219351</wp:posOffset>
                      </wp:positionV>
                      <wp:extent cx="731520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E6D1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pt,17.25pt" to="131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41D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THCS </w:t>
            </w:r>
            <w:r w:rsidR="00C2121E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 w:rsidR="00C2121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ÌNH AN</w:t>
            </w:r>
          </w:p>
        </w:tc>
        <w:tc>
          <w:tcPr>
            <w:tcW w:w="5784" w:type="dxa"/>
          </w:tcPr>
          <w:p w14:paraId="3D589C99" w14:textId="77777777" w:rsidR="00F41D18" w:rsidRPr="00F41D18" w:rsidRDefault="00F41D18" w:rsidP="006C206A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1D18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B7C5CA6" w14:textId="656769C1" w:rsidR="00F41D18" w:rsidRPr="000B1EA2" w:rsidRDefault="00F41D18" w:rsidP="006C206A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EA2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 – Tự do  –  Hạnh phúc</w:t>
            </w:r>
          </w:p>
          <w:p w14:paraId="3CFB063A" w14:textId="4B50F9A3" w:rsidR="00F41D18" w:rsidRPr="00F41D18" w:rsidRDefault="000B1EA2" w:rsidP="006C206A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1EA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37C2A" wp14:editId="0593A8A1">
                      <wp:simplePos x="0" y="0"/>
                      <wp:positionH relativeFrom="column">
                        <wp:posOffset>600572</wp:posOffset>
                      </wp:positionH>
                      <wp:positionV relativeFrom="paragraph">
                        <wp:posOffset>14660</wp:posOffset>
                      </wp:positionV>
                      <wp:extent cx="2313830" cy="0"/>
                      <wp:effectExtent l="0" t="0" r="1079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3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6F028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3pt,1.15pt" to="22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41D18" w14:paraId="3D30F2B7" w14:textId="77777777" w:rsidTr="00F41D18">
        <w:trPr>
          <w:trHeight w:val="317"/>
          <w:jc w:val="center"/>
        </w:trPr>
        <w:tc>
          <w:tcPr>
            <w:tcW w:w="4727" w:type="dxa"/>
          </w:tcPr>
          <w:p w14:paraId="4F9D9B80" w14:textId="3F7DF4E5" w:rsidR="00F41D18" w:rsidRPr="00C2121E" w:rsidRDefault="00F41D18" w:rsidP="006C206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41D18">
              <w:rPr>
                <w:rFonts w:ascii="Times New Roman" w:hAnsi="Times New Roman"/>
                <w:sz w:val="26"/>
                <w:szCs w:val="26"/>
              </w:rPr>
              <w:t>Số:         /</w:t>
            </w:r>
            <w:r w:rsidRPr="00F41D18">
              <w:rPr>
                <w:rFonts w:ascii="Times New Roman" w:hAnsi="Times New Roman"/>
                <w:sz w:val="26"/>
                <w:szCs w:val="26"/>
                <w:lang w:val="en-US"/>
              </w:rPr>
              <w:t>KH</w:t>
            </w:r>
            <w:r w:rsidRPr="00F41D18">
              <w:rPr>
                <w:rFonts w:ascii="Times New Roman" w:hAnsi="Times New Roman"/>
                <w:sz w:val="26"/>
                <w:szCs w:val="26"/>
              </w:rPr>
              <w:t>-THCS</w:t>
            </w:r>
            <w:r w:rsidR="00C2121E">
              <w:rPr>
                <w:rFonts w:ascii="Times New Roman" w:hAnsi="Times New Roman"/>
                <w:sz w:val="26"/>
                <w:szCs w:val="26"/>
                <w:lang w:val="en-US"/>
              </w:rPr>
              <w:t>BA</w:t>
            </w:r>
          </w:p>
        </w:tc>
        <w:tc>
          <w:tcPr>
            <w:tcW w:w="5784" w:type="dxa"/>
          </w:tcPr>
          <w:p w14:paraId="6C636BF1" w14:textId="356CC053" w:rsidR="00F41D18" w:rsidRPr="00F41D18" w:rsidRDefault="00F41D18" w:rsidP="006C206A">
            <w:pPr>
              <w:spacing w:before="120" w:after="0" w:line="240" w:lineRule="auto"/>
              <w:ind w:right="-23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F41D18">
              <w:rPr>
                <w:rFonts w:ascii="Times New Roman" w:hAnsi="Times New Roman"/>
                <w:i/>
                <w:sz w:val="26"/>
                <w:szCs w:val="26"/>
              </w:rPr>
              <w:t xml:space="preserve">Quận </w:t>
            </w:r>
            <w:r w:rsidR="00AC5D4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</w:t>
            </w:r>
            <w:r w:rsidRPr="00F41D18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AC5D4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8</w:t>
            </w:r>
            <w:r w:rsidRPr="00F41D18">
              <w:rPr>
                <w:rFonts w:ascii="Times New Roman" w:hAnsi="Times New Roman"/>
                <w:i/>
                <w:sz w:val="26"/>
                <w:szCs w:val="26"/>
              </w:rPr>
              <w:t xml:space="preserve">  tháng </w:t>
            </w:r>
            <w:r w:rsidRPr="00F41D18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02</w:t>
            </w:r>
            <w:r w:rsidRPr="00F41D18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Pr="00F41D18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20</w:t>
            </w:r>
          </w:p>
        </w:tc>
      </w:tr>
    </w:tbl>
    <w:p w14:paraId="1C1F372B" w14:textId="77777777" w:rsidR="00BA019C" w:rsidRPr="00F41D18" w:rsidRDefault="00BA019C" w:rsidP="00410EB1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49439A5" w14:textId="77777777" w:rsidR="005C0DA5" w:rsidRPr="002475D3" w:rsidRDefault="00BA019C" w:rsidP="005C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D3">
        <w:rPr>
          <w:rFonts w:ascii="Times New Roman" w:hAnsi="Times New Roman"/>
          <w:b/>
          <w:sz w:val="28"/>
          <w:szCs w:val="28"/>
        </w:rPr>
        <w:t xml:space="preserve">KẾ HOẠCH </w:t>
      </w:r>
    </w:p>
    <w:p w14:paraId="757464A7" w14:textId="4B946A3A" w:rsidR="005C0DA5" w:rsidRPr="00503065" w:rsidRDefault="00503065" w:rsidP="005C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ĐIỀU CHỈNH DẠY HỌC VÀ HOẠT ĐỘNG GIÁO DỤC HKII</w:t>
      </w:r>
    </w:p>
    <w:p w14:paraId="0D46424C" w14:textId="17BC044C" w:rsidR="00BA019C" w:rsidRPr="002475D3" w:rsidRDefault="005C0DA5" w:rsidP="005C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A5">
        <w:rPr>
          <w:rFonts w:ascii="Times New Roman" w:hAnsi="Times New Roman"/>
          <w:b/>
          <w:sz w:val="28"/>
          <w:szCs w:val="28"/>
        </w:rPr>
        <w:t xml:space="preserve">Năm học: </w:t>
      </w:r>
      <w:r w:rsidR="00BA019C" w:rsidRPr="002475D3">
        <w:rPr>
          <w:rFonts w:ascii="Times New Roman" w:hAnsi="Times New Roman"/>
          <w:b/>
          <w:sz w:val="28"/>
          <w:szCs w:val="28"/>
        </w:rPr>
        <w:t>2019 – 2020</w:t>
      </w:r>
    </w:p>
    <w:p w14:paraId="5B6A192D" w14:textId="77777777" w:rsidR="00E83398" w:rsidRPr="002475D3" w:rsidRDefault="00E83398" w:rsidP="00410EB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1054BCB3" w14:textId="77777777" w:rsidR="00BA019C" w:rsidRPr="00E1564E" w:rsidRDefault="003A43DD" w:rsidP="00410EB1">
      <w:pPr>
        <w:spacing w:before="120" w:after="120"/>
        <w:ind w:firstLine="720"/>
        <w:jc w:val="both"/>
        <w:rPr>
          <w:rFonts w:ascii="Times New Roman" w:hAnsi="Times New Roman"/>
          <w:sz w:val="26"/>
          <w:szCs w:val="28"/>
        </w:rPr>
      </w:pPr>
      <w:r w:rsidRPr="00E1564E">
        <w:rPr>
          <w:rFonts w:ascii="Times New Roman" w:hAnsi="Times New Roman"/>
          <w:sz w:val="26"/>
          <w:szCs w:val="28"/>
        </w:rPr>
        <w:t>Thực hiện công văn số 324/GDĐT-TrH ngày 04 tháng 02 năm 2020 của Sở</w:t>
      </w:r>
      <w:r w:rsidR="00410EB1" w:rsidRPr="00E1564E">
        <w:rPr>
          <w:rFonts w:ascii="Times New Roman" w:hAnsi="Times New Roman"/>
          <w:sz w:val="26"/>
          <w:szCs w:val="28"/>
        </w:rPr>
        <w:t xml:space="preserve"> G</w:t>
      </w:r>
      <w:r w:rsidRPr="00E1564E">
        <w:rPr>
          <w:rFonts w:ascii="Times New Roman" w:hAnsi="Times New Roman"/>
          <w:sz w:val="26"/>
          <w:szCs w:val="28"/>
        </w:rPr>
        <w:t>iáo dụ</w:t>
      </w:r>
      <w:r w:rsidR="002475D3" w:rsidRPr="00E1564E">
        <w:rPr>
          <w:rFonts w:ascii="Times New Roman" w:hAnsi="Times New Roman"/>
          <w:sz w:val="26"/>
          <w:szCs w:val="28"/>
        </w:rPr>
        <w:t>c và Đào tạ</w:t>
      </w:r>
      <w:r w:rsidRPr="00E1564E">
        <w:rPr>
          <w:rFonts w:ascii="Times New Roman" w:hAnsi="Times New Roman"/>
          <w:sz w:val="26"/>
          <w:szCs w:val="28"/>
        </w:rPr>
        <w:t>o Thành phố Hồ Chí Minh về hướng dẫn thực hiện điều chỉnh kế hoạch dạy học và hoạt động giáo dục học kỳ 2 năm học 2019 – 2020;</w:t>
      </w:r>
    </w:p>
    <w:p w14:paraId="1DD7E157" w14:textId="5B611C24" w:rsidR="003A43DD" w:rsidRPr="00E1564E" w:rsidRDefault="003A43DD" w:rsidP="00410EB1">
      <w:pPr>
        <w:spacing w:before="120" w:after="120"/>
        <w:ind w:firstLine="720"/>
        <w:jc w:val="both"/>
        <w:rPr>
          <w:rFonts w:ascii="Times New Roman" w:hAnsi="Times New Roman"/>
          <w:sz w:val="26"/>
          <w:szCs w:val="28"/>
        </w:rPr>
      </w:pPr>
      <w:r w:rsidRPr="00E1564E">
        <w:rPr>
          <w:rFonts w:ascii="Times New Roman" w:hAnsi="Times New Roman"/>
          <w:sz w:val="26"/>
          <w:szCs w:val="28"/>
        </w:rPr>
        <w:t>Thực hiện công văn số 6</w:t>
      </w:r>
      <w:r w:rsidR="00C2121E">
        <w:rPr>
          <w:rFonts w:ascii="Times New Roman" w:hAnsi="Times New Roman"/>
          <w:sz w:val="26"/>
          <w:szCs w:val="28"/>
          <w:lang w:val="en-US"/>
        </w:rPr>
        <w:t>7</w:t>
      </w:r>
      <w:r w:rsidRPr="00E1564E">
        <w:rPr>
          <w:rFonts w:ascii="Times New Roman" w:hAnsi="Times New Roman"/>
          <w:sz w:val="26"/>
          <w:szCs w:val="28"/>
        </w:rPr>
        <w:t>/GDĐT ngày 0</w:t>
      </w:r>
      <w:r w:rsidR="00C2121E">
        <w:rPr>
          <w:rFonts w:ascii="Times New Roman" w:hAnsi="Times New Roman"/>
          <w:sz w:val="26"/>
          <w:szCs w:val="28"/>
          <w:lang w:val="en-US"/>
        </w:rPr>
        <w:t>6</w:t>
      </w:r>
      <w:r w:rsidRPr="00E1564E">
        <w:rPr>
          <w:rFonts w:ascii="Times New Roman" w:hAnsi="Times New Roman"/>
          <w:sz w:val="26"/>
          <w:szCs w:val="28"/>
        </w:rPr>
        <w:t xml:space="preserve"> tháng 02 năm 2020 của Phòng  giáo dụ</w:t>
      </w:r>
      <w:r w:rsidR="005C0DA5" w:rsidRPr="00E1564E">
        <w:rPr>
          <w:rFonts w:ascii="Times New Roman" w:hAnsi="Times New Roman"/>
          <w:sz w:val="26"/>
          <w:szCs w:val="28"/>
        </w:rPr>
        <w:t>c và Đào tạ</w:t>
      </w:r>
      <w:r w:rsidRPr="00E1564E">
        <w:rPr>
          <w:rFonts w:ascii="Times New Roman" w:hAnsi="Times New Roman"/>
          <w:sz w:val="26"/>
          <w:szCs w:val="28"/>
        </w:rPr>
        <w:t xml:space="preserve">o Quận </w:t>
      </w:r>
      <w:r w:rsidR="00C2121E">
        <w:rPr>
          <w:rFonts w:ascii="Times New Roman" w:hAnsi="Times New Roman"/>
          <w:sz w:val="26"/>
          <w:szCs w:val="28"/>
          <w:lang w:val="en-US"/>
        </w:rPr>
        <w:t>2</w:t>
      </w:r>
      <w:r w:rsidRPr="00E1564E">
        <w:rPr>
          <w:rFonts w:ascii="Times New Roman" w:hAnsi="Times New Roman"/>
          <w:sz w:val="26"/>
          <w:szCs w:val="28"/>
        </w:rPr>
        <w:t xml:space="preserve"> về hướng dẫn thực hiện điều chỉnh kế hoạch dạy học và hoạt động giáo dục học kỳ 2 năm học 2019 – 2020;</w:t>
      </w:r>
    </w:p>
    <w:p w14:paraId="7DEC96ED" w14:textId="75E21479" w:rsidR="003A43DD" w:rsidRDefault="003A43DD" w:rsidP="00410EB1">
      <w:pPr>
        <w:spacing w:before="120" w:after="120"/>
        <w:ind w:firstLine="720"/>
        <w:jc w:val="both"/>
        <w:rPr>
          <w:rFonts w:ascii="Times New Roman" w:hAnsi="Times New Roman"/>
          <w:sz w:val="26"/>
          <w:szCs w:val="28"/>
        </w:rPr>
      </w:pPr>
      <w:r w:rsidRPr="00E1564E">
        <w:rPr>
          <w:rFonts w:ascii="Times New Roman" w:hAnsi="Times New Roman"/>
          <w:sz w:val="26"/>
          <w:szCs w:val="28"/>
        </w:rPr>
        <w:t xml:space="preserve">Trường THCS </w:t>
      </w:r>
      <w:r w:rsidR="00C2121E">
        <w:rPr>
          <w:rFonts w:ascii="Times New Roman" w:hAnsi="Times New Roman"/>
          <w:sz w:val="26"/>
          <w:szCs w:val="28"/>
          <w:lang w:val="en-US"/>
        </w:rPr>
        <w:t>Bình An</w:t>
      </w:r>
      <w:r w:rsidRPr="00E1564E">
        <w:rPr>
          <w:rFonts w:ascii="Times New Roman" w:hAnsi="Times New Roman"/>
          <w:sz w:val="26"/>
          <w:szCs w:val="28"/>
        </w:rPr>
        <w:t xml:space="preserve"> xây dựng kế hoạch dạy họ</w:t>
      </w:r>
      <w:r w:rsidR="00CF704F" w:rsidRPr="00E1564E">
        <w:rPr>
          <w:rFonts w:ascii="Times New Roman" w:hAnsi="Times New Roman"/>
          <w:sz w:val="26"/>
          <w:szCs w:val="28"/>
        </w:rPr>
        <w:t xml:space="preserve">c </w:t>
      </w:r>
      <w:r w:rsidRPr="00E1564E">
        <w:rPr>
          <w:rFonts w:ascii="Times New Roman" w:hAnsi="Times New Roman"/>
          <w:sz w:val="26"/>
          <w:szCs w:val="28"/>
        </w:rPr>
        <w:t>và hoạt động giáo dục học kỳ 2 năm học 2019 – 2020 như sau:</w:t>
      </w:r>
    </w:p>
    <w:p w14:paraId="7D385AC4" w14:textId="7C420736" w:rsidR="00C5243C" w:rsidRDefault="00C5243C" w:rsidP="00C5243C">
      <w:pPr>
        <w:spacing w:before="120" w:after="120"/>
        <w:jc w:val="both"/>
        <w:rPr>
          <w:rFonts w:ascii="Times New Roman" w:hAnsi="Times New Roman"/>
          <w:b/>
          <w:sz w:val="26"/>
          <w:szCs w:val="28"/>
          <w:lang w:val="en-US"/>
        </w:rPr>
      </w:pPr>
      <w:bookmarkStart w:id="1" w:name="_Hlk32398151"/>
      <w:r w:rsidRPr="00C5243C">
        <w:rPr>
          <w:rFonts w:ascii="Times New Roman" w:hAnsi="Times New Roman"/>
          <w:b/>
          <w:sz w:val="26"/>
          <w:szCs w:val="28"/>
          <w:lang w:val="en-US"/>
        </w:rPr>
        <w:t>I. MỤC ĐÍCH – YÊU CẦU</w:t>
      </w:r>
    </w:p>
    <w:p w14:paraId="0C1B926A" w14:textId="3C5D2477" w:rsidR="00C5243C" w:rsidRPr="00C5243C" w:rsidRDefault="008B3203" w:rsidP="008B3203">
      <w:pPr>
        <w:spacing w:after="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C5243C" w:rsidRPr="00C5243C">
        <w:rPr>
          <w:rFonts w:ascii="Times New Roman" w:hAnsi="Times New Roman"/>
          <w:b/>
          <w:sz w:val="26"/>
          <w:szCs w:val="26"/>
          <w:lang w:val="en-US"/>
        </w:rPr>
        <w:t>Mục đích</w:t>
      </w:r>
    </w:p>
    <w:p w14:paraId="21322858" w14:textId="77777777" w:rsidR="009B2418" w:rsidRPr="00E1564E" w:rsidRDefault="00583235" w:rsidP="00410EB1">
      <w:pPr>
        <w:pStyle w:val="ListParagraph"/>
        <w:numPr>
          <w:ilvl w:val="0"/>
          <w:numId w:val="8"/>
        </w:numPr>
        <w:spacing w:before="120" w:after="120"/>
        <w:ind w:left="0" w:firstLine="36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 xml:space="preserve">Chủ động thực hiện việc dạy học và tổ chức các hoạt động giáo </w:t>
      </w:r>
      <w:proofErr w:type="gramStart"/>
      <w:r w:rsidRPr="00E1564E">
        <w:rPr>
          <w:rFonts w:ascii="Times New Roman" w:hAnsi="Times New Roman"/>
          <w:sz w:val="26"/>
          <w:szCs w:val="28"/>
          <w:lang w:val="en-US"/>
        </w:rPr>
        <w:t>dục  trong</w:t>
      </w:r>
      <w:proofErr w:type="gramEnd"/>
      <w:r w:rsidRPr="00E1564E">
        <w:rPr>
          <w:rFonts w:ascii="Times New Roman" w:hAnsi="Times New Roman"/>
          <w:sz w:val="26"/>
          <w:szCs w:val="28"/>
          <w:lang w:val="en-US"/>
        </w:rPr>
        <w:t xml:space="preserve"> bối cảnh ảnh hưởng  của dịch bệnh viêm đường hô hấp cấp.</w:t>
      </w:r>
    </w:p>
    <w:p w14:paraId="3ECF9BAB" w14:textId="71F16A32" w:rsidR="00410EB1" w:rsidRPr="00C5243C" w:rsidRDefault="00410EB1" w:rsidP="00E1564E">
      <w:pPr>
        <w:pStyle w:val="ListParagraph"/>
        <w:numPr>
          <w:ilvl w:val="0"/>
          <w:numId w:val="8"/>
        </w:numPr>
        <w:spacing w:before="120" w:after="120"/>
        <w:ind w:left="0" w:firstLine="36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bCs/>
          <w:sz w:val="26"/>
          <w:szCs w:val="28"/>
        </w:rPr>
        <w:t>Chỉ đạo, điều hành, phối hợp</w:t>
      </w:r>
      <w:r w:rsidRPr="00E1564E">
        <w:rPr>
          <w:rFonts w:ascii="Times New Roman" w:hAnsi="Times New Roman"/>
          <w:bCs/>
          <w:sz w:val="26"/>
          <w:szCs w:val="28"/>
          <w:lang w:val="en-US"/>
        </w:rPr>
        <w:t xml:space="preserve"> với các bộ phận trong và ngoài nhà trường trong việc đảm bảo thực hiện kế hoạch.</w:t>
      </w:r>
    </w:p>
    <w:p w14:paraId="787D297E" w14:textId="1D210503" w:rsidR="00C5243C" w:rsidRPr="008B3203" w:rsidRDefault="008B3203" w:rsidP="008B3203">
      <w:pPr>
        <w:spacing w:before="120" w:after="120"/>
        <w:jc w:val="both"/>
        <w:rPr>
          <w:rFonts w:ascii="Times New Roman" w:hAnsi="Times New Roman"/>
          <w:b/>
          <w:bCs/>
          <w:sz w:val="26"/>
          <w:szCs w:val="28"/>
          <w:lang w:val="en-US"/>
        </w:rPr>
      </w:pPr>
      <w:r>
        <w:rPr>
          <w:rFonts w:ascii="Times New Roman" w:hAnsi="Times New Roman"/>
          <w:b/>
          <w:bCs/>
          <w:sz w:val="26"/>
          <w:szCs w:val="28"/>
          <w:lang w:val="en-US"/>
        </w:rPr>
        <w:t xml:space="preserve">2. </w:t>
      </w:r>
      <w:r w:rsidR="00C5243C" w:rsidRPr="008B3203">
        <w:rPr>
          <w:rFonts w:ascii="Times New Roman" w:hAnsi="Times New Roman"/>
          <w:b/>
          <w:bCs/>
          <w:sz w:val="26"/>
          <w:szCs w:val="28"/>
          <w:lang w:val="en-US"/>
        </w:rPr>
        <w:t>Yêu cầu</w:t>
      </w:r>
    </w:p>
    <w:p w14:paraId="5583F37A" w14:textId="74ADC360" w:rsidR="00C5243C" w:rsidRPr="00C5243C" w:rsidRDefault="00C5243C" w:rsidP="00C5243C">
      <w:pPr>
        <w:pStyle w:val="ListParagraph"/>
        <w:spacing w:before="120" w:after="120"/>
        <w:ind w:left="360"/>
        <w:jc w:val="both"/>
        <w:rPr>
          <w:rFonts w:ascii="Times New Roman" w:hAnsi="Times New Roman"/>
          <w:sz w:val="26"/>
          <w:szCs w:val="28"/>
          <w:lang w:val="en-US"/>
        </w:rPr>
      </w:pPr>
      <w:r w:rsidRPr="00C5243C">
        <w:rPr>
          <w:rFonts w:ascii="Times New Roman" w:hAnsi="Times New Roman"/>
          <w:sz w:val="26"/>
          <w:szCs w:val="28"/>
          <w:lang w:val="en-US"/>
        </w:rPr>
        <w:t>Đảm bảo nội dung kiến thức khoa học, đúng và đủ theo chuẩn kiến thức kỹ năng.</w:t>
      </w:r>
    </w:p>
    <w:bookmarkEnd w:id="1"/>
    <w:p w14:paraId="3D93BF85" w14:textId="719128A5" w:rsidR="002475D3" w:rsidRPr="00C5243C" w:rsidRDefault="00C5243C" w:rsidP="00C5243C">
      <w:pPr>
        <w:spacing w:before="120" w:after="120"/>
        <w:jc w:val="both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 xml:space="preserve">II. </w:t>
      </w:r>
      <w:r w:rsidR="002475D3" w:rsidRPr="00C5243C">
        <w:rPr>
          <w:rFonts w:ascii="Times New Roman" w:hAnsi="Times New Roman"/>
          <w:b/>
          <w:sz w:val="26"/>
          <w:szCs w:val="28"/>
          <w:lang w:val="en-US"/>
        </w:rPr>
        <w:t>GIẢI PHÁP THỰC HIỆN</w:t>
      </w:r>
    </w:p>
    <w:p w14:paraId="68272755" w14:textId="475C6186" w:rsidR="002475D3" w:rsidRPr="00B44AA1" w:rsidRDefault="00B44AA1" w:rsidP="00B44AA1">
      <w:pPr>
        <w:spacing w:before="120" w:after="120"/>
        <w:jc w:val="both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 xml:space="preserve">1. </w:t>
      </w:r>
      <w:r w:rsidR="002475D3" w:rsidRPr="00B44AA1">
        <w:rPr>
          <w:rFonts w:ascii="Times New Roman" w:hAnsi="Times New Roman"/>
          <w:b/>
          <w:sz w:val="26"/>
          <w:szCs w:val="28"/>
          <w:lang w:val="en-US"/>
        </w:rPr>
        <w:t>Đối với Ban giám hiệu</w:t>
      </w:r>
    </w:p>
    <w:p w14:paraId="411CD5CD" w14:textId="196BD890" w:rsidR="002475D3" w:rsidRPr="00E1564E" w:rsidRDefault="002475D3" w:rsidP="00410EB1">
      <w:pPr>
        <w:pStyle w:val="ListParagraph"/>
        <w:numPr>
          <w:ilvl w:val="0"/>
          <w:numId w:val="6"/>
        </w:numPr>
        <w:spacing w:before="120" w:after="120"/>
        <w:ind w:left="0" w:firstLine="36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 xml:space="preserve">Xây dựng </w:t>
      </w:r>
      <w:r w:rsidR="00DE6D81" w:rsidRPr="00E1564E">
        <w:rPr>
          <w:rFonts w:ascii="Times New Roman" w:hAnsi="Times New Roman"/>
          <w:sz w:val="26"/>
          <w:szCs w:val="28"/>
          <w:lang w:val="en-US"/>
        </w:rPr>
        <w:t xml:space="preserve">và điều chỉnh 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kế hoạch </w:t>
      </w:r>
      <w:r w:rsidRPr="00E1564E">
        <w:rPr>
          <w:rFonts w:ascii="Times New Roman" w:hAnsi="Times New Roman"/>
          <w:sz w:val="26"/>
          <w:szCs w:val="28"/>
        </w:rPr>
        <w:t>dạy học và hoạt động giáo dục học kỳ 2 năm học 2019 – 2020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 trong bối cảnh ảnh hưởng của dịch </w:t>
      </w:r>
      <w:proofErr w:type="gramStart"/>
      <w:r w:rsidRPr="00E1564E">
        <w:rPr>
          <w:rFonts w:ascii="Times New Roman" w:hAnsi="Times New Roman"/>
          <w:sz w:val="26"/>
          <w:szCs w:val="28"/>
          <w:lang w:val="en-US"/>
        </w:rPr>
        <w:t>bệnh</w:t>
      </w:r>
      <w:r w:rsidR="00503065" w:rsidRPr="00E1564E">
        <w:rPr>
          <w:rFonts w:ascii="Times New Roman" w:hAnsi="Times New Roman"/>
          <w:sz w:val="26"/>
          <w:szCs w:val="28"/>
          <w:lang w:val="en-US"/>
        </w:rPr>
        <w:t xml:space="preserve"> .</w:t>
      </w:r>
      <w:proofErr w:type="gramEnd"/>
    </w:p>
    <w:p w14:paraId="7BA395BA" w14:textId="278D5DB2" w:rsidR="00C5243C" w:rsidRDefault="002475D3" w:rsidP="00C5243C">
      <w:pPr>
        <w:pStyle w:val="ListParagraph"/>
        <w:numPr>
          <w:ilvl w:val="0"/>
          <w:numId w:val="6"/>
        </w:numPr>
        <w:spacing w:before="120" w:after="120"/>
        <w:ind w:left="0" w:firstLine="36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 xml:space="preserve">Tổ chức họp Hội đồng sư phạm, Hội đồng trường thông báo về việc nghỉ học của học sinh và thống nhất chương trình dạy bù sau 2 tuần nghỉ. </w:t>
      </w:r>
    </w:p>
    <w:p w14:paraId="51A0BA89" w14:textId="77777777" w:rsidR="00AF2DF7" w:rsidRPr="00E1564E" w:rsidRDefault="00AF2DF7" w:rsidP="00410EB1">
      <w:pPr>
        <w:pStyle w:val="ListParagraph"/>
        <w:numPr>
          <w:ilvl w:val="0"/>
          <w:numId w:val="6"/>
        </w:numPr>
        <w:spacing w:before="120" w:after="120"/>
        <w:ind w:left="0" w:firstLine="36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 xml:space="preserve">Các </w:t>
      </w:r>
      <w:r w:rsidR="004D4644" w:rsidRPr="00E1564E">
        <w:rPr>
          <w:rFonts w:ascii="Times New Roman" w:hAnsi="Times New Roman"/>
          <w:sz w:val="26"/>
          <w:szCs w:val="28"/>
          <w:lang w:val="en-US"/>
        </w:rPr>
        <w:t>thô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ng tin về dạy bù, điều chỉnh kế hoạch dạy học được đăng tải trên cổng </w:t>
      </w:r>
      <w:r w:rsidR="004D4644" w:rsidRPr="00E1564E">
        <w:rPr>
          <w:rFonts w:ascii="Times New Roman" w:hAnsi="Times New Roman"/>
          <w:sz w:val="26"/>
          <w:szCs w:val="28"/>
          <w:lang w:val="en-US"/>
        </w:rPr>
        <w:t>thô</w:t>
      </w:r>
      <w:r w:rsidRPr="00E1564E">
        <w:rPr>
          <w:rFonts w:ascii="Times New Roman" w:hAnsi="Times New Roman"/>
          <w:sz w:val="26"/>
          <w:szCs w:val="28"/>
          <w:lang w:val="en-US"/>
        </w:rPr>
        <w:t>ng tin của trường.</w:t>
      </w:r>
    </w:p>
    <w:p w14:paraId="1E20F4CF" w14:textId="77777777" w:rsidR="002475D3" w:rsidRPr="00E1564E" w:rsidRDefault="004D4644" w:rsidP="00410EB1">
      <w:pPr>
        <w:pStyle w:val="ListParagraph"/>
        <w:numPr>
          <w:ilvl w:val="0"/>
          <w:numId w:val="6"/>
        </w:numPr>
        <w:spacing w:before="120" w:after="120"/>
        <w:ind w:left="0" w:firstLine="36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>Thực hiện kiểm tra nghiêm túc, đúng quy định, đảm bảo các yêu cầu của việc kiểm tra, đánh giá theo văn bản 3132/GDĐT-TrH.</w:t>
      </w:r>
    </w:p>
    <w:p w14:paraId="715C7746" w14:textId="14999609" w:rsidR="004D4644" w:rsidRPr="00B44AA1" w:rsidRDefault="00B44AA1" w:rsidP="00B44AA1">
      <w:pPr>
        <w:spacing w:before="120" w:after="120"/>
        <w:jc w:val="both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 xml:space="preserve">2. </w:t>
      </w:r>
      <w:r w:rsidR="004D4644" w:rsidRPr="00B44AA1">
        <w:rPr>
          <w:rFonts w:ascii="Times New Roman" w:hAnsi="Times New Roman"/>
          <w:b/>
          <w:sz w:val="26"/>
          <w:szCs w:val="28"/>
          <w:lang w:val="en-US"/>
        </w:rPr>
        <w:t>Đối với giáo viên</w:t>
      </w:r>
    </w:p>
    <w:p w14:paraId="6401A9A0" w14:textId="571679BF" w:rsidR="00AE2C02" w:rsidRPr="00E1564E" w:rsidRDefault="00AE2C02" w:rsidP="00410EB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lastRenderedPageBreak/>
        <w:t xml:space="preserve">Trong thời gian nghỉ dịch bệnh </w:t>
      </w:r>
      <w:r w:rsidR="00C5243C">
        <w:rPr>
          <w:rFonts w:ascii="Times New Roman" w:hAnsi="Times New Roman"/>
          <w:sz w:val="26"/>
          <w:szCs w:val="28"/>
          <w:lang w:val="en-US"/>
        </w:rPr>
        <w:t>giáo viên bộ môn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 giao bài trên mail</w:t>
      </w:r>
      <w:r w:rsidR="00C5243C">
        <w:rPr>
          <w:rFonts w:ascii="Times New Roman" w:hAnsi="Times New Roman"/>
          <w:sz w:val="26"/>
          <w:szCs w:val="28"/>
          <w:lang w:val="en-US"/>
        </w:rPr>
        <w:t>, mạng xã hội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 cho </w:t>
      </w:r>
      <w:r w:rsidR="00C5243C">
        <w:rPr>
          <w:rFonts w:ascii="Times New Roman" w:hAnsi="Times New Roman"/>
          <w:sz w:val="26"/>
          <w:szCs w:val="28"/>
          <w:lang w:val="en-US"/>
        </w:rPr>
        <w:t>học sinh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 về nhà thực hiện và sửa cho </w:t>
      </w:r>
      <w:r w:rsidR="00C5243C">
        <w:rPr>
          <w:rFonts w:ascii="Times New Roman" w:hAnsi="Times New Roman"/>
          <w:sz w:val="26"/>
          <w:szCs w:val="28"/>
          <w:lang w:val="en-US"/>
        </w:rPr>
        <w:t>học sinh</w:t>
      </w:r>
      <w:r w:rsidRPr="00E1564E">
        <w:rPr>
          <w:rFonts w:ascii="Times New Roman" w:hAnsi="Times New Roman"/>
          <w:sz w:val="26"/>
          <w:szCs w:val="28"/>
          <w:lang w:val="en-US"/>
        </w:rPr>
        <w:t xml:space="preserve"> trên </w:t>
      </w:r>
      <w:r w:rsidR="00C5243C">
        <w:rPr>
          <w:rFonts w:ascii="Times New Roman" w:hAnsi="Times New Roman"/>
          <w:sz w:val="26"/>
          <w:szCs w:val="28"/>
          <w:lang w:val="en-US"/>
        </w:rPr>
        <w:t xml:space="preserve">mạng xã hội </w:t>
      </w:r>
      <w:r w:rsidRPr="00E1564E">
        <w:rPr>
          <w:rFonts w:ascii="Times New Roman" w:hAnsi="Times New Roman"/>
          <w:sz w:val="26"/>
          <w:szCs w:val="28"/>
          <w:lang w:val="en-US"/>
        </w:rPr>
        <w:t>của các lớp</w:t>
      </w:r>
    </w:p>
    <w:p w14:paraId="03589C9D" w14:textId="77777777" w:rsidR="004D4644" w:rsidRPr="00E1564E" w:rsidRDefault="004D4644" w:rsidP="00410EB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>Các tổ trưởng tổ chức họp tổ, thống nhất nội dung dạy bù, nội dung điều chỉnh.</w:t>
      </w:r>
    </w:p>
    <w:p w14:paraId="797CE0F7" w14:textId="77777777" w:rsidR="004D4644" w:rsidRPr="00E1564E" w:rsidRDefault="004D4644" w:rsidP="00410EB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>Thực hiện chuyển tải nội dung bài dạy, bài tập trên “Trường học kết nối”</w:t>
      </w:r>
      <w:r w:rsidR="009B2418" w:rsidRPr="00E1564E">
        <w:rPr>
          <w:rFonts w:ascii="Times New Roman" w:hAnsi="Times New Roman"/>
          <w:sz w:val="26"/>
          <w:szCs w:val="28"/>
          <w:lang w:val="en-US"/>
        </w:rPr>
        <w:t>.</w:t>
      </w:r>
    </w:p>
    <w:p w14:paraId="46CF4AD5" w14:textId="77777777" w:rsidR="009B2418" w:rsidRPr="00E1564E" w:rsidRDefault="009B2418" w:rsidP="00410EB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>Thực hiện nghiêm túc, đúng quy định các bài kiểm tra 15 phút, định kỳ, học kỳ.</w:t>
      </w:r>
    </w:p>
    <w:p w14:paraId="1976A4D3" w14:textId="52F242AB" w:rsidR="009B2418" w:rsidRPr="00B44AA1" w:rsidRDefault="00B44AA1" w:rsidP="00B44AA1">
      <w:pPr>
        <w:spacing w:before="120" w:after="120"/>
        <w:jc w:val="both"/>
        <w:rPr>
          <w:rFonts w:ascii="Times New Roman" w:hAnsi="Times New Roman"/>
          <w:b/>
          <w:sz w:val="26"/>
          <w:szCs w:val="28"/>
          <w:lang w:val="en-US"/>
        </w:rPr>
      </w:pPr>
      <w:r>
        <w:rPr>
          <w:rFonts w:ascii="Times New Roman" w:hAnsi="Times New Roman"/>
          <w:b/>
          <w:sz w:val="26"/>
          <w:szCs w:val="28"/>
          <w:lang w:val="en-US"/>
        </w:rPr>
        <w:t xml:space="preserve">3. </w:t>
      </w:r>
      <w:r w:rsidR="009B2418" w:rsidRPr="00B44AA1">
        <w:rPr>
          <w:rFonts w:ascii="Times New Roman" w:hAnsi="Times New Roman"/>
          <w:b/>
          <w:sz w:val="26"/>
          <w:szCs w:val="28"/>
          <w:lang w:val="en-US"/>
        </w:rPr>
        <w:t>Đối với các bộ phận khác trong nhà trường.</w:t>
      </w:r>
    </w:p>
    <w:p w14:paraId="779DE527" w14:textId="77777777" w:rsidR="009B2418" w:rsidRPr="00E1564E" w:rsidRDefault="00583235" w:rsidP="00410EB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>Thực hiện nghiêm túc các kế hoạch của nhà trường.</w:t>
      </w:r>
    </w:p>
    <w:p w14:paraId="11C03949" w14:textId="7C7BEF55" w:rsidR="00410EB1" w:rsidRDefault="00583235" w:rsidP="00E1564E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>Có kế hoạch tổ chức các hoạt động của từng bộ phận cụ thể.</w:t>
      </w:r>
    </w:p>
    <w:p w14:paraId="53EB33E0" w14:textId="0EE9D0B5" w:rsidR="00C5243C" w:rsidRDefault="00C5243C" w:rsidP="00C5243C">
      <w:pPr>
        <w:spacing w:before="120" w:after="120"/>
        <w:jc w:val="both"/>
        <w:rPr>
          <w:rFonts w:ascii="Times New Roman" w:hAnsi="Times New Roman"/>
          <w:b/>
          <w:sz w:val="26"/>
          <w:szCs w:val="28"/>
          <w:lang w:val="en-US"/>
        </w:rPr>
      </w:pPr>
      <w:r w:rsidRPr="00C5243C">
        <w:rPr>
          <w:rFonts w:ascii="Times New Roman" w:hAnsi="Times New Roman"/>
          <w:b/>
          <w:sz w:val="26"/>
          <w:szCs w:val="28"/>
          <w:lang w:val="en-US"/>
        </w:rPr>
        <w:t>II</w:t>
      </w:r>
      <w:r>
        <w:rPr>
          <w:rFonts w:ascii="Times New Roman" w:hAnsi="Times New Roman"/>
          <w:b/>
          <w:sz w:val="26"/>
          <w:szCs w:val="28"/>
          <w:lang w:val="en-US"/>
        </w:rPr>
        <w:t>I</w:t>
      </w:r>
      <w:r w:rsidRPr="00C5243C">
        <w:rPr>
          <w:rFonts w:ascii="Times New Roman" w:hAnsi="Times New Roman"/>
          <w:b/>
          <w:sz w:val="26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6"/>
          <w:szCs w:val="28"/>
          <w:lang w:val="en-US"/>
        </w:rPr>
        <w:t>LỊCH</w:t>
      </w:r>
      <w:r w:rsidRPr="00C5243C">
        <w:rPr>
          <w:rFonts w:ascii="Times New Roman" w:hAnsi="Times New Roman"/>
          <w:b/>
          <w:sz w:val="26"/>
          <w:szCs w:val="28"/>
          <w:lang w:val="en-US"/>
        </w:rPr>
        <w:t xml:space="preserve"> THỰC HIỆN</w:t>
      </w:r>
    </w:p>
    <w:p w14:paraId="0811F0C7" w14:textId="3516856F" w:rsidR="00C5243C" w:rsidRPr="00C5243C" w:rsidRDefault="00C5243C" w:rsidP="00C5243C">
      <w:pPr>
        <w:spacing w:after="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3</w:t>
      </w:r>
      <w:r w:rsidRPr="00C5243C">
        <w:rPr>
          <w:rFonts w:ascii="Times New Roman" w:hAnsi="Times New Roman"/>
          <w:b/>
          <w:sz w:val="26"/>
          <w:szCs w:val="26"/>
          <w:lang w:val="en-US"/>
        </w:rPr>
        <w:t>.1. Lịch dạy bù 2 tuần tạm nghỉ:</w:t>
      </w:r>
    </w:p>
    <w:p w14:paraId="334EC787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C5243C">
        <w:rPr>
          <w:rFonts w:ascii="Times New Roman" w:hAnsi="Times New Roman"/>
          <w:color w:val="FF0000"/>
          <w:sz w:val="26"/>
          <w:szCs w:val="26"/>
          <w:lang w:val="en-US"/>
        </w:rPr>
        <w:t>- Thứ bảy 22/2, 28/3: thời khóa biểu của thứ hai</w:t>
      </w:r>
    </w:p>
    <w:p w14:paraId="70495996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C5243C">
        <w:rPr>
          <w:rFonts w:ascii="Times New Roman" w:hAnsi="Times New Roman"/>
          <w:color w:val="FF0000"/>
          <w:sz w:val="26"/>
          <w:szCs w:val="26"/>
          <w:lang w:val="en-US"/>
        </w:rPr>
        <w:t>- Thứ bảy 29/2, 04/4: thời khóa biểu của thứ ba</w:t>
      </w:r>
    </w:p>
    <w:p w14:paraId="48FEBDA3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C5243C">
        <w:rPr>
          <w:rFonts w:ascii="Times New Roman" w:hAnsi="Times New Roman"/>
          <w:color w:val="FF0000"/>
          <w:sz w:val="26"/>
          <w:szCs w:val="26"/>
          <w:lang w:val="en-US"/>
        </w:rPr>
        <w:t>- Thứ bảy 07/3, 11/4: thời khóa biểu của thứ tư</w:t>
      </w:r>
    </w:p>
    <w:p w14:paraId="6FBDF0A7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C5243C">
        <w:rPr>
          <w:rFonts w:ascii="Times New Roman" w:hAnsi="Times New Roman"/>
          <w:color w:val="FF0000"/>
          <w:sz w:val="26"/>
          <w:szCs w:val="26"/>
          <w:lang w:val="en-US"/>
        </w:rPr>
        <w:t>- Thứ bảy 14/3, 18/4: thời khóa biểu của thứ năm</w:t>
      </w:r>
    </w:p>
    <w:p w14:paraId="64C619B9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C5243C">
        <w:rPr>
          <w:rFonts w:ascii="Times New Roman" w:hAnsi="Times New Roman"/>
          <w:color w:val="FF0000"/>
          <w:sz w:val="26"/>
          <w:szCs w:val="26"/>
          <w:lang w:val="en-US"/>
        </w:rPr>
        <w:t>- Thứ bảy 21/3: thời khóa biểu của thứ sáu</w:t>
      </w:r>
    </w:p>
    <w:p w14:paraId="1ED5AD25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 w:rsidRPr="00C5243C">
        <w:rPr>
          <w:rFonts w:ascii="Times New Roman" w:hAnsi="Times New Roman"/>
          <w:color w:val="FF0000"/>
          <w:sz w:val="26"/>
          <w:szCs w:val="26"/>
          <w:lang w:val="en-US"/>
        </w:rPr>
        <w:t>- Còn một ngày thứ sáu: giáo viên dạy bù vào tuần đệm</w:t>
      </w:r>
    </w:p>
    <w:p w14:paraId="06601D3E" w14:textId="5C58F53A" w:rsidR="00C5243C" w:rsidRPr="00C5243C" w:rsidRDefault="00C5243C" w:rsidP="00C5243C">
      <w:pPr>
        <w:spacing w:after="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3</w:t>
      </w:r>
      <w:r w:rsidRPr="00C5243C">
        <w:rPr>
          <w:rFonts w:ascii="Times New Roman" w:hAnsi="Times New Roman"/>
          <w:b/>
          <w:sz w:val="26"/>
          <w:szCs w:val="26"/>
          <w:lang w:val="en-US"/>
        </w:rPr>
        <w:t>.2. Lịch thực hiện công tác học kỳ 2:</w:t>
      </w:r>
    </w:p>
    <w:tbl>
      <w:tblPr>
        <w:tblpPr w:leftFromText="180" w:rightFromText="180" w:bottomFromText="160" w:vertAnchor="text" w:horzAnchor="margin" w:tblpXSpec="center" w:tblpY="16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6104"/>
        <w:gridCol w:w="2652"/>
      </w:tblGrid>
      <w:tr w:rsidR="00C5243C" w:rsidRPr="00C5243C" w14:paraId="710C9E39" w14:textId="77777777" w:rsidTr="00C5243C">
        <w:trPr>
          <w:trHeight w:val="53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ADD" w14:textId="77777777" w:rsidR="00C5243C" w:rsidRPr="00C5243C" w:rsidRDefault="00C5243C" w:rsidP="00C5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6"/>
                <w:lang w:val="en-US"/>
              </w:rPr>
            </w:pPr>
          </w:p>
          <w:p w14:paraId="4DCC319F" w14:textId="77777777" w:rsidR="00C5243C" w:rsidRPr="00C5243C" w:rsidRDefault="00C5243C" w:rsidP="00C5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Cs w:val="26"/>
                <w:lang w:val="en-US"/>
              </w:rPr>
              <w:t>THÁNG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996" w14:textId="77777777" w:rsidR="00C5243C" w:rsidRPr="00C5243C" w:rsidRDefault="00C5243C" w:rsidP="00C5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6"/>
                <w:lang w:val="en-US"/>
              </w:rPr>
            </w:pPr>
          </w:p>
          <w:p w14:paraId="4FE31DC0" w14:textId="77777777" w:rsidR="00C5243C" w:rsidRPr="00C5243C" w:rsidRDefault="00C5243C" w:rsidP="00C5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Cs w:val="26"/>
                <w:lang w:val="en-US"/>
              </w:rPr>
              <w:t>NỘI DUNG CÔNG VIỆC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3BEB" w14:textId="77777777" w:rsidR="00C5243C" w:rsidRPr="00C5243C" w:rsidRDefault="00C5243C" w:rsidP="00C5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18"/>
                <w:szCs w:val="26"/>
                <w:lang w:val="en-US"/>
              </w:rPr>
              <w:t>TRÁCH NHIỆM</w:t>
            </w:r>
          </w:p>
          <w:p w14:paraId="327C992A" w14:textId="77777777" w:rsidR="00C5243C" w:rsidRPr="00C5243C" w:rsidRDefault="00C5243C" w:rsidP="00C5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18"/>
                <w:szCs w:val="26"/>
                <w:lang w:val="en-US"/>
              </w:rPr>
              <w:t>THỰC HIỆN</w:t>
            </w:r>
          </w:p>
        </w:tc>
      </w:tr>
      <w:tr w:rsidR="00C5243C" w:rsidRPr="00C5243C" w14:paraId="0A620DEE" w14:textId="77777777" w:rsidTr="00C5243C">
        <w:trPr>
          <w:trHeight w:val="79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2D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58C405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08C9A6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D0C2A9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6CC015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B5CF9F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8EE66E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CED79A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D6143E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775CF6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DA272E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C1E71D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01/2020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225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Sơ kết HKI.</w:t>
            </w:r>
          </w:p>
          <w:p w14:paraId="11900F8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Báo điểm lần 2</w:t>
            </w:r>
          </w:p>
          <w:p w14:paraId="5EB1257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Tuyển chọn sản phẩm dự thi Cuộc thi dạy học theo chủ </w:t>
            </w:r>
            <w:proofErr w:type="gramStart"/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đề  tích</w:t>
            </w:r>
            <w:proofErr w:type="gramEnd"/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hợp liên môn.</w:t>
            </w:r>
          </w:p>
          <w:p w14:paraId="4CF6CAC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Sinh hoạt tổ chuyên môn.</w:t>
            </w:r>
          </w:p>
          <w:p w14:paraId="32CEF76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Dự giờ thăm lớp</w:t>
            </w:r>
          </w:p>
          <w:p w14:paraId="48F54D6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Thực hiện lịch kiểm tra 1 tiết; duyệt đề kiểm tra; thống kê điểm kiểm tra.</w:t>
            </w:r>
          </w:p>
          <w:p w14:paraId="05A8653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Kiểm tra nội bộ theo kế hoạch.</w:t>
            </w:r>
          </w:p>
          <w:p w14:paraId="283F597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Kiểm tra hồ sơ học vụ </w:t>
            </w:r>
          </w:p>
          <w:p w14:paraId="2158722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Tổ chức Hội thao, hội trại “Xuân yêu thương”.</w:t>
            </w:r>
          </w:p>
          <w:p w14:paraId="591F9A3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Họp PHHS lần 2, báo cáo kết quả HK1. </w:t>
            </w:r>
          </w:p>
          <w:p w14:paraId="2C6CAA6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Thực hiện chuyên đề: Tiếng Anh, Lịch sử</w:t>
            </w:r>
          </w:p>
          <w:p w14:paraId="5FD199D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Thao giảng, dạy học chủ đề: GDCD, Ngữ văn, Toán, Vật lý</w:t>
            </w:r>
          </w:p>
          <w:p w14:paraId="0706B87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Ngoại khóa bộ môn Công nghệ, Địa lý</w:t>
            </w:r>
          </w:p>
          <w:p w14:paraId="27DEDF3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Thi Khéo tay kĩ thuật cấp Quận</w:t>
            </w:r>
          </w:p>
          <w:p w14:paraId="2C26B0E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Thực hiện học BDTX nội dung 3</w:t>
            </w:r>
          </w:p>
          <w:p w14:paraId="635D58E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Sinh hoạt chủ điểm “Em là mầm non của Đảng”</w:t>
            </w:r>
          </w:p>
          <w:p w14:paraId="0F2928C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Thi Học sinh giỏi cấp Quận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7D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-Toàn trường</w:t>
            </w:r>
          </w:p>
          <w:p w14:paraId="4FEFCA3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Tổ CM</w:t>
            </w:r>
          </w:p>
          <w:p w14:paraId="3D2E7F0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BCBBC2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-Tổ CM</w:t>
            </w:r>
          </w:p>
          <w:p w14:paraId="11FD2B9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-BGH, TT</w:t>
            </w:r>
          </w:p>
          <w:p w14:paraId="387ECF8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73ECF97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52B084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-Ban kiểm tra</w:t>
            </w:r>
          </w:p>
          <w:p w14:paraId="3EE9283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CB VT, GV</w:t>
            </w:r>
          </w:p>
          <w:p w14:paraId="11B7B39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-GVCN, TPT</w:t>
            </w:r>
          </w:p>
          <w:p w14:paraId="4F70C4B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-GVCN</w:t>
            </w:r>
          </w:p>
          <w:p w14:paraId="3437E17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</w:t>
            </w:r>
          </w:p>
          <w:p w14:paraId="5ED29B6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  <w:p w14:paraId="509FB4B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</w:t>
            </w:r>
          </w:p>
          <w:p w14:paraId="19E4166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E3C9CC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Bộ môn CN, TPT</w:t>
            </w:r>
          </w:p>
          <w:p w14:paraId="56564D1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GVBM CN, Địa</w:t>
            </w:r>
          </w:p>
          <w:p w14:paraId="47D82EF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AU"/>
              </w:rPr>
              <w:t>-GV - HS</w:t>
            </w:r>
          </w:p>
          <w:p w14:paraId="4B8DA73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-BGH, GV</w:t>
            </w:r>
          </w:p>
          <w:p w14:paraId="1455F19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-TPT+GVCN+CĐ+HS</w:t>
            </w:r>
          </w:p>
          <w:p w14:paraId="4022995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Giáo viên dạy + HS</w:t>
            </w:r>
          </w:p>
        </w:tc>
      </w:tr>
      <w:tr w:rsidR="00C5243C" w:rsidRPr="00C5243C" w14:paraId="78A80F86" w14:textId="77777777" w:rsidTr="00C5243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D1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8117C4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1D8AA5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00BDEE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27394E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723F68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02/2020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4AA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lastRenderedPageBreak/>
              <w:t>- Tổ chức chuyên đề ngoại khóa “Phòng chống bạo lực học đường”.</w:t>
            </w:r>
          </w:p>
          <w:p w14:paraId="7AFD7F5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Tham gia hội thi “Nét vẽ xanh” cấp quận.</w:t>
            </w:r>
          </w:p>
          <w:p w14:paraId="6A0C3AC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 xml:space="preserve">- </w:t>
            </w:r>
            <w:r w:rsidRPr="00C5243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Kiểm tra nội bộ theo kế hoạch.</w:t>
            </w:r>
          </w:p>
          <w:p w14:paraId="7237A10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Sinh hoạt tổ chuyên môn.</w:t>
            </w:r>
          </w:p>
          <w:p w14:paraId="5B2AA23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Dự giờ thăm lớp</w:t>
            </w:r>
          </w:p>
          <w:p w14:paraId="0D9D722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Thực hiện lịch kiểm tra 1 tiết; duyệt đề kiểm tra; thống kê điểm kiểm tra.</w:t>
            </w:r>
          </w:p>
          <w:p w14:paraId="6C30B35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i/>
                <w:color w:val="000000"/>
                <w:sz w:val="26"/>
                <w:szCs w:val="26"/>
                <w:lang w:val="en-AU"/>
              </w:rPr>
              <w:t>- Thao giảng, dạy học chủ đề: Địa lý, Hóa học, Sinh học, Lịch sử, Mĩ thuật, Thể dục</w:t>
            </w:r>
          </w:p>
          <w:p w14:paraId="235C9F1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Thực hiện ngoại khóa bộ môn: Vật lý, Âm nhạc</w:t>
            </w:r>
          </w:p>
          <w:p w14:paraId="334F2B4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Tổng vệ sinh trường lớp - Nghỉ Tết Nguyên đán </w:t>
            </w:r>
          </w:p>
          <w:p w14:paraId="7F3B8C3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Chấn chỉnh nề nếp trước và Tết.</w:t>
            </w:r>
          </w:p>
          <w:p w14:paraId="2A801DB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Vệ sinh trường lớp, khử khuẩn, tiêu độc</w:t>
            </w:r>
          </w:p>
          <w:p w14:paraId="10018ED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Tuyên truyền phòng chống dịch bệnh viêm đường hô hấp cấp do chủng virus Corona gây ra</w:t>
            </w:r>
          </w:p>
          <w:p w14:paraId="26D183E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Thực hiện giao bài tập, ôn tập cho học học sinh qua trang truonghoctructuyen, mạng xã hội</w:t>
            </w:r>
          </w:p>
          <w:p w14:paraId="4EBE1EC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Điều chỉnh kế hoạch dạy học</w:t>
            </w:r>
          </w:p>
          <w:p w14:paraId="6EB01E7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Dạy bù vào thứ bảy hàng tuần.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1C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-KNS</w:t>
            </w:r>
          </w:p>
          <w:p w14:paraId="5F1C20D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52551F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 MT+HS</w:t>
            </w:r>
          </w:p>
          <w:p w14:paraId="13C74E5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-Ban kiểm tra</w:t>
            </w:r>
          </w:p>
          <w:p w14:paraId="6015745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-Tổ CM</w:t>
            </w:r>
          </w:p>
          <w:p w14:paraId="321CF67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1C26EF7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-BGH, TT</w:t>
            </w:r>
          </w:p>
          <w:p w14:paraId="1CBCAA3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CDA52C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2EA7480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</w:t>
            </w:r>
          </w:p>
          <w:p w14:paraId="62823DC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 Sinh</w:t>
            </w:r>
          </w:p>
          <w:p w14:paraId="3988FF5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GVBM</w:t>
            </w:r>
          </w:p>
          <w:p w14:paraId="57B7A23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-Toàn trường</w:t>
            </w:r>
          </w:p>
          <w:p w14:paraId="3AD6DF0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Y tế, vệ sinh</w:t>
            </w:r>
          </w:p>
          <w:p w14:paraId="6036576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Y tế, giáo viên chủ nhiệm</w:t>
            </w:r>
          </w:p>
          <w:p w14:paraId="1FC4A23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Giáo viên bộ môn</w:t>
            </w:r>
          </w:p>
          <w:p w14:paraId="558F61C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Giáo viên bộ môn</w:t>
            </w:r>
          </w:p>
        </w:tc>
      </w:tr>
      <w:tr w:rsidR="00C5243C" w:rsidRPr="00C5243C" w14:paraId="5BF1E779" w14:textId="77777777" w:rsidTr="00C5243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2E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C0CDF0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4D625C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675242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6F7ED2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05242A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ED46ED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6ADFED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69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Sinh hoạt tổ chuyên môn.</w:t>
            </w:r>
          </w:p>
          <w:p w14:paraId="066E215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Dự giờ thăm lớp, kiểm tra hồ sơ CM</w:t>
            </w:r>
          </w:p>
          <w:p w14:paraId="4A02933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Thực hiện lịch kiểm tra 1 tiết; duyệt đề kiểm tra; thống kê điểm kiểm tra.</w:t>
            </w:r>
          </w:p>
          <w:p w14:paraId="5FD6D28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Dự thi HSG cấp thành phố.</w:t>
            </w:r>
          </w:p>
          <w:p w14:paraId="4F56DF8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Kiểm tra nội bộ theo kế hoạch.</w:t>
            </w:r>
          </w:p>
          <w:p w14:paraId="52C931A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- </w:t>
            </w: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Sinh hoạt</w:t>
            </w: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kỷ niệm ngày 08/3, 26/3.</w:t>
            </w:r>
          </w:p>
          <w:p w14:paraId="0B81B83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Tổ chức sinh hoạt cho học sinh hòa nhập.</w:t>
            </w:r>
          </w:p>
          <w:p w14:paraId="0A840D5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6FF83E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AU"/>
              </w:rPr>
              <w:t>-Thực hiện NGLL chủ điểm “Tiến bước lên Đoàn”</w:t>
            </w:r>
          </w:p>
          <w:p w14:paraId="1374774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Báo kết quả học tập lần 1 HKII về gia đình HS.</w:t>
            </w:r>
          </w:p>
          <w:p w14:paraId="7610E5B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i/>
                <w:color w:val="000000"/>
                <w:sz w:val="26"/>
                <w:szCs w:val="26"/>
                <w:lang w:val="en-AU"/>
              </w:rPr>
              <w:t>-Thực hiện chuyên đề: Vật lý, Toán, Ngữ văn</w:t>
            </w:r>
          </w:p>
          <w:p w14:paraId="014A62A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i/>
                <w:color w:val="000000"/>
                <w:sz w:val="26"/>
                <w:szCs w:val="26"/>
                <w:lang w:val="en-AU"/>
              </w:rPr>
              <w:t>-Thực hiện thao giảng, dạy theo chủ đề: Thể dục, Tiếng Anh, Tin học, Âm nhạc</w:t>
            </w:r>
          </w:p>
          <w:p w14:paraId="1DB8204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-Tổ chức ngoại khóa Tìm hiểu kiến thức liên môn</w:t>
            </w:r>
          </w:p>
          <w:p w14:paraId="3BBA00D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AU"/>
              </w:rPr>
              <w:t>-Thực hiện học BDTX nội dung 3</w:t>
            </w:r>
          </w:p>
          <w:p w14:paraId="69BEB89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Điều chỉnh kế hoạch dạy học</w:t>
            </w:r>
          </w:p>
          <w:p w14:paraId="54BC6CD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Dạy bù vào thứ bảy hàng tuần.</w:t>
            </w:r>
            <w:r w:rsidRPr="00C5243C">
              <w:rPr>
                <w:rFonts w:ascii="Times New Roman" w:hAnsi="Times New Roman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B3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-Tổ CM</w:t>
            </w:r>
          </w:p>
          <w:p w14:paraId="698B407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1E353FD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7BDF0BC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6D4722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-HS dự thi</w:t>
            </w:r>
          </w:p>
          <w:p w14:paraId="0F2BB19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-Ban kiểm tra</w:t>
            </w:r>
          </w:p>
          <w:p w14:paraId="1A49820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-CĐ, Đoàn- Đội</w:t>
            </w:r>
          </w:p>
          <w:p w14:paraId="110EA7B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GVCN, Đoàn – Đội</w:t>
            </w:r>
          </w:p>
          <w:p w14:paraId="7A4477B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-Đoàn – Đội, GVCN</w:t>
            </w:r>
          </w:p>
          <w:p w14:paraId="2FB15A5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41E43BC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-GVCN</w:t>
            </w:r>
          </w:p>
          <w:p w14:paraId="6BD668F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</w:t>
            </w:r>
          </w:p>
          <w:p w14:paraId="1B8652A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</w:t>
            </w:r>
          </w:p>
          <w:p w14:paraId="0B1DB90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E50B5D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-Bộ môn Toán</w:t>
            </w:r>
          </w:p>
          <w:p w14:paraId="495BA5B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-BGH, GV</w:t>
            </w:r>
          </w:p>
        </w:tc>
      </w:tr>
      <w:tr w:rsidR="00C5243C" w:rsidRPr="00C5243C" w14:paraId="10D7B609" w14:textId="77777777" w:rsidTr="00C5243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66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4E4FB3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F85ECE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FDE532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F28D4F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C7EBA6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4C1135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E101DB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4/2020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98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Sinh hoạt tổ chuyên môn.</w:t>
            </w:r>
          </w:p>
          <w:p w14:paraId="0159F6A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Dự giờ thăm lớp</w:t>
            </w:r>
          </w:p>
          <w:p w14:paraId="735824E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Thực hiện lịch kiểm tra 1 tiết; duyệt đề kiểm tra; thống kê điểm kiểm tra.</w:t>
            </w:r>
          </w:p>
          <w:p w14:paraId="178BBF2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Điều chỉnh kế hoạch dạy học</w:t>
            </w:r>
          </w:p>
          <w:p w14:paraId="67302FE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FF0000"/>
                <w:sz w:val="26"/>
                <w:szCs w:val="26"/>
                <w:lang w:val="en-AU"/>
              </w:rPr>
              <w:t>- Dạy bù vào thứ bảy hàng tuần.</w:t>
            </w:r>
          </w:p>
          <w:p w14:paraId="3EA98AE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- </w:t>
            </w: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Tổng kết công tác kiểm tra nội bộ.</w:t>
            </w:r>
          </w:p>
          <w:p w14:paraId="09419FC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Ôn tập – kiểm tra HKII. </w:t>
            </w:r>
          </w:p>
          <w:p w14:paraId="359C289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Thực hiện NGLL chủ điểm “Hòa bình và hữu nghị”</w:t>
            </w:r>
          </w:p>
          <w:p w14:paraId="42CD9CF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AU"/>
              </w:rPr>
              <w:t>- Thực hiện ngoại khóa bộ môn Địa lý</w:t>
            </w:r>
          </w:p>
          <w:p w14:paraId="650AA7F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-</w:t>
            </w: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Tư vấn tuyển sinh lớp 10 và học nghề sau THCS.</w:t>
            </w:r>
          </w:p>
          <w:p w14:paraId="64DA5D1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Hoàn tất học BDTX.</w:t>
            </w:r>
          </w:p>
          <w:p w14:paraId="2832E5B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- Sinh hoạt chủ điểm “Đội ta lớn lên cùng đất nước”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8E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-Tổ CM</w:t>
            </w:r>
          </w:p>
          <w:p w14:paraId="789440D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pt-BR"/>
              </w:rPr>
              <w:t>-PHT, TT</w:t>
            </w:r>
          </w:p>
          <w:p w14:paraId="6A8899E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pt-BR"/>
              </w:rPr>
              <w:t>-PHT, TT</w:t>
            </w:r>
          </w:p>
          <w:p w14:paraId="1584068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4FA84C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pt-BR"/>
              </w:rPr>
              <w:t>-HT</w:t>
            </w:r>
          </w:p>
          <w:p w14:paraId="19C511E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pt-BR"/>
              </w:rPr>
              <w:t>-Toàn trường</w:t>
            </w:r>
          </w:p>
          <w:p w14:paraId="384B85B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AU"/>
              </w:rPr>
              <w:t>-Tổ GVCN+ HS</w:t>
            </w:r>
          </w:p>
          <w:p w14:paraId="4455479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pt-BR"/>
              </w:rPr>
              <w:t>-PHT, GVCN9</w:t>
            </w:r>
          </w:p>
          <w:p w14:paraId="16A8801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5945CA9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-CBQL, GV</w:t>
            </w:r>
          </w:p>
          <w:p w14:paraId="6579E87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 đăng kí, HĐTĐ</w:t>
            </w:r>
          </w:p>
        </w:tc>
      </w:tr>
      <w:tr w:rsidR="00C5243C" w:rsidRPr="00C5243C" w14:paraId="5A277B5C" w14:textId="77777777" w:rsidTr="00C5243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F7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A7CCAE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0812EF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6F3061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43E0DE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BA742F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ABFAEA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69B2E3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A495BC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B53EDE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DDA07A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5/2020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E0E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Sinh hoạt tổ chuyên môn.</w:t>
            </w:r>
          </w:p>
          <w:p w14:paraId="12B75B2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Dạy hoàn tất chương trình HK2.</w:t>
            </w:r>
          </w:p>
          <w:p w14:paraId="1F30B63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Kiểm tra việc hoàn tất chương trình năm học. </w:t>
            </w:r>
          </w:p>
          <w:p w14:paraId="2ACB5C6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Kiểm tra hồ sơ cuối năm.</w:t>
            </w:r>
          </w:p>
          <w:p w14:paraId="56A4306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Tổ chức thi chọn HSG K8.</w:t>
            </w:r>
          </w:p>
          <w:p w14:paraId="73E1FBF1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Hoàn tất điểm số xếp loại HK2, cả năm.</w:t>
            </w:r>
          </w:p>
          <w:p w14:paraId="3F8B378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Xét duyệt kết quả cuối năm.</w:t>
            </w:r>
          </w:p>
          <w:p w14:paraId="5ADEDE6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Thực hiện hồ sơ chuyên môn đánh giá XL HS.</w:t>
            </w:r>
          </w:p>
          <w:p w14:paraId="33063E5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Báo cáo tổng kết các bộ môn, bộ phận.</w:t>
            </w:r>
          </w:p>
          <w:p w14:paraId="1192D9F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Báo cáo tổng kết năm học.</w:t>
            </w:r>
          </w:p>
          <w:p w14:paraId="49C189D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Đánh giá công chức cuối năm.</w:t>
            </w:r>
          </w:p>
          <w:p w14:paraId="20D1C92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Đề nghị khen thưởng học sinh.</w:t>
            </w:r>
          </w:p>
          <w:p w14:paraId="2B1EEB6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Họp PHHS, báo kết quả HK2, CN về gia đình HS.</w:t>
            </w:r>
          </w:p>
          <w:p w14:paraId="5C38DF0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Lập hồ sơ xét TN.THCS và thi tuyển lớp 10.</w:t>
            </w:r>
          </w:p>
          <w:p w14:paraId="0CCFD90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Xét TN.THCS.</w:t>
            </w:r>
          </w:p>
          <w:p w14:paraId="1CC55C6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Tổng kết năm học 2019 - 2020.</w:t>
            </w:r>
          </w:p>
          <w:p w14:paraId="5A75944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Thi nghề phổ thông </w:t>
            </w:r>
          </w:p>
          <w:p w14:paraId="6BC5897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Ôn tập thi tuyển vào lớp 10.</w:t>
            </w:r>
          </w:p>
          <w:p w14:paraId="1437336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Tổ chức tham quan ngoại khóa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7D2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-Tổ CM</w:t>
            </w:r>
          </w:p>
          <w:p w14:paraId="5A1F015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</w:t>
            </w:r>
          </w:p>
          <w:p w14:paraId="728430F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-PHT, TT </w:t>
            </w:r>
          </w:p>
          <w:p w14:paraId="545747F3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33701569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TT</w:t>
            </w:r>
          </w:p>
          <w:p w14:paraId="6DF238B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-GVCN</w:t>
            </w:r>
          </w:p>
          <w:p w14:paraId="0076504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-HĐCM, GVCN</w:t>
            </w:r>
          </w:p>
          <w:p w14:paraId="55F1484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GVCN</w:t>
            </w:r>
          </w:p>
          <w:p w14:paraId="246F430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-TT, NT</w:t>
            </w:r>
          </w:p>
          <w:p w14:paraId="5B6C6546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-HT, PHT</w:t>
            </w:r>
          </w:p>
          <w:p w14:paraId="68760B9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-HT</w:t>
            </w:r>
          </w:p>
          <w:p w14:paraId="13A68B0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-GVCN</w:t>
            </w:r>
          </w:p>
          <w:p w14:paraId="77312F3C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-GVCN</w:t>
            </w:r>
          </w:p>
          <w:p w14:paraId="34EE15DF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-NV VT, GVCN</w:t>
            </w:r>
          </w:p>
          <w:p w14:paraId="2CC9D64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-HĐ xét TN</w:t>
            </w:r>
          </w:p>
          <w:p w14:paraId="562DC8C4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-Toàn trường</w:t>
            </w:r>
          </w:p>
          <w:p w14:paraId="357BEDC8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-GVDN</w:t>
            </w:r>
          </w:p>
          <w:p w14:paraId="6E5DDEAE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-GVBM K9</w:t>
            </w:r>
          </w:p>
          <w:p w14:paraId="2234AEE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HS khối 6,7,8</w:t>
            </w:r>
          </w:p>
        </w:tc>
      </w:tr>
      <w:tr w:rsidR="00C5243C" w:rsidRPr="00C5243C" w14:paraId="29C2E9E8" w14:textId="77777777" w:rsidTr="00C5243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A4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CF8382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98FDCC7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6,7/2020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B49B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- </w:t>
            </w: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Chuyển giao HS về địa phương sinh hoạt hè.</w:t>
            </w:r>
          </w:p>
          <w:p w14:paraId="1EBE70F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Tuyển sinh lớp 6.</w:t>
            </w:r>
          </w:p>
          <w:p w14:paraId="0B0027E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Ôn tập, thi tuyển vào lớp 10.</w:t>
            </w:r>
          </w:p>
          <w:p w14:paraId="20073B35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 Ôn tập kiểm tra lại K 6, 7, 8; bồi dưỡng HSG.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30E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-TPT</w:t>
            </w:r>
          </w:p>
          <w:p w14:paraId="079AEC4D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-Ban tuyển sinh </w:t>
            </w:r>
          </w:p>
          <w:p w14:paraId="5D68012A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GVBM</w:t>
            </w:r>
          </w:p>
          <w:p w14:paraId="7A019520" w14:textId="77777777" w:rsidR="00C5243C" w:rsidRPr="00C5243C" w:rsidRDefault="00C5243C" w:rsidP="00C524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43C">
              <w:rPr>
                <w:rFonts w:ascii="Times New Roman" w:hAnsi="Times New Roman"/>
                <w:sz w:val="26"/>
                <w:szCs w:val="26"/>
                <w:lang w:val="en-US"/>
              </w:rPr>
              <w:t>-PHT, GVBM</w:t>
            </w:r>
          </w:p>
        </w:tc>
      </w:tr>
    </w:tbl>
    <w:p w14:paraId="359437BB" w14:textId="210E15B7" w:rsidR="00C5243C" w:rsidRPr="00C5243C" w:rsidRDefault="00C5243C" w:rsidP="00C5243C">
      <w:pPr>
        <w:spacing w:after="0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5243C">
        <w:rPr>
          <w:rFonts w:ascii="Times New Roman" w:hAnsi="Times New Roman"/>
          <w:b/>
          <w:sz w:val="26"/>
          <w:szCs w:val="26"/>
          <w:lang w:val="en-US"/>
        </w:rPr>
        <w:t>.</w:t>
      </w:r>
      <w:r w:rsidRPr="00C5243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TỔ CHỨC THỰC HIỆN</w:t>
      </w:r>
    </w:p>
    <w:p w14:paraId="122AE198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5243C">
        <w:rPr>
          <w:rFonts w:ascii="Times New Roman" w:hAnsi="Times New Roman"/>
          <w:sz w:val="26"/>
          <w:szCs w:val="26"/>
          <w:lang w:val="en-US"/>
        </w:rPr>
        <w:t>- Văn phòng triển khai kế hoạch đến toàn trường: 17/2/2020.</w:t>
      </w:r>
    </w:p>
    <w:p w14:paraId="121D43D6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5243C">
        <w:rPr>
          <w:rFonts w:ascii="Times New Roman" w:hAnsi="Times New Roman"/>
          <w:sz w:val="26"/>
          <w:szCs w:val="26"/>
          <w:lang w:val="en-US"/>
        </w:rPr>
        <w:t>- Các tổ trưởng quản lý chặt chẽ việc tổ chức dạy bù cho học sinh của giáo viên trong tổ.</w:t>
      </w:r>
    </w:p>
    <w:p w14:paraId="07C02464" w14:textId="77777777" w:rsidR="00C5243C" w:rsidRPr="00C5243C" w:rsidRDefault="00C5243C" w:rsidP="00C5243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5243C">
        <w:rPr>
          <w:rFonts w:ascii="Times New Roman" w:hAnsi="Times New Roman"/>
          <w:sz w:val="26"/>
          <w:szCs w:val="26"/>
          <w:lang w:val="en-US"/>
        </w:rPr>
        <w:t>- Trong quá trình thực hiện, nếu có vấn đề vướng mắc, phát sinh thì giáo viên, học sinh trao đổi, xin ý kiến trực tiếp Ban Giám hiệu.</w:t>
      </w:r>
    </w:p>
    <w:p w14:paraId="7FF6E41D" w14:textId="0D85D53E" w:rsidR="00F41D18" w:rsidRPr="008B3203" w:rsidRDefault="00C5243C" w:rsidP="008B320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C5243C">
        <w:rPr>
          <w:rFonts w:ascii="Times New Roman" w:eastAsia="Times New Roman" w:hAnsi="Times New Roman"/>
          <w:sz w:val="26"/>
          <w:szCs w:val="26"/>
          <w:lang w:val="nl-NL"/>
        </w:rPr>
        <w:t>Trên đây là kế hoạch điều chỉnh khung thời gian thực hiện chương trình học kỳ 2 năm học 2019-2020 của trường THCS Bình An. Kế hoạch có thể thay đổi tùy theo yêu cầu công tác và tình hình thực tế của nhà trường./.</w:t>
      </w:r>
      <w:r w:rsidRPr="00C5243C">
        <w:rPr>
          <w:rFonts w:ascii="Times New Roman" w:eastAsia="Times New Roman" w:hAnsi="Times New Roman"/>
          <w:sz w:val="26"/>
          <w:szCs w:val="26"/>
          <w:lang w:val="en-US"/>
        </w:rPr>
        <w:t xml:space="preserve">     </w:t>
      </w:r>
    </w:p>
    <w:tbl>
      <w:tblPr>
        <w:tblW w:w="87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3500"/>
      </w:tblGrid>
      <w:tr w:rsidR="00F41D18" w:rsidRPr="00A16292" w14:paraId="6878277A" w14:textId="77777777" w:rsidTr="00C45775">
        <w:trPr>
          <w:jc w:val="center"/>
        </w:trPr>
        <w:tc>
          <w:tcPr>
            <w:tcW w:w="5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2120" w14:textId="77777777" w:rsidR="00F41D18" w:rsidRPr="00A16292" w:rsidRDefault="00F41D18" w:rsidP="006C206A">
            <w:pPr>
              <w:spacing w:after="0" w:line="240" w:lineRule="auto"/>
              <w:ind w:right="-34"/>
              <w:rPr>
                <w:rFonts w:ascii="Times New Roman" w:hAnsi="Times New Roman"/>
                <w:szCs w:val="26"/>
              </w:rPr>
            </w:pPr>
            <w:r w:rsidRPr="00A162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</w:p>
          <w:p w14:paraId="544A1937" w14:textId="6582482A" w:rsidR="00F41D18" w:rsidRPr="00A16292" w:rsidRDefault="00F41D18" w:rsidP="006C206A">
            <w:pPr>
              <w:spacing w:after="0" w:line="240" w:lineRule="auto"/>
              <w:ind w:right="-34"/>
              <w:rPr>
                <w:rFonts w:ascii="Times New Roman" w:hAnsi="Times New Roman"/>
                <w:szCs w:val="26"/>
                <w:lang w:val="es-ES"/>
              </w:rPr>
            </w:pPr>
            <w:r>
              <w:rPr>
                <w:rFonts w:ascii="Times New Roman" w:hAnsi="Times New Roman"/>
                <w:szCs w:val="26"/>
                <w:lang w:val="es-ES"/>
              </w:rPr>
              <w:t xml:space="preserve">- Phòng GD-ĐT </w:t>
            </w:r>
            <w:r w:rsidRPr="00A16292">
              <w:rPr>
                <w:rFonts w:ascii="Times New Roman" w:hAnsi="Times New Roman"/>
                <w:szCs w:val="26"/>
                <w:lang w:val="es-ES"/>
              </w:rPr>
              <w:t xml:space="preserve">Quận </w:t>
            </w:r>
            <w:r w:rsidR="00C5243C">
              <w:rPr>
                <w:rFonts w:ascii="Times New Roman" w:hAnsi="Times New Roman"/>
                <w:szCs w:val="26"/>
                <w:lang w:val="es-ES"/>
              </w:rPr>
              <w:t>2</w:t>
            </w:r>
            <w:r w:rsidRPr="00A16292">
              <w:rPr>
                <w:rFonts w:ascii="Times New Roman" w:hAnsi="Times New Roman"/>
                <w:szCs w:val="26"/>
                <w:lang w:val="es-ES"/>
              </w:rPr>
              <w:t>;</w:t>
            </w:r>
          </w:p>
          <w:p w14:paraId="39B633DD" w14:textId="5D0688A4" w:rsidR="00F41D18" w:rsidRPr="00A16292" w:rsidRDefault="00F41D18" w:rsidP="006C206A">
            <w:pPr>
              <w:spacing w:after="0" w:line="240" w:lineRule="auto"/>
              <w:ind w:right="-34"/>
              <w:rPr>
                <w:rFonts w:ascii="Times New Roman" w:hAnsi="Times New Roman"/>
                <w:szCs w:val="26"/>
                <w:lang w:val="es-ES"/>
              </w:rPr>
            </w:pPr>
            <w:r w:rsidRPr="00A16292">
              <w:rPr>
                <w:rFonts w:ascii="Times New Roman" w:hAnsi="Times New Roman"/>
                <w:szCs w:val="26"/>
                <w:lang w:val="es-ES"/>
              </w:rPr>
              <w:t>-</w:t>
            </w:r>
            <w:r>
              <w:rPr>
                <w:rFonts w:ascii="Times New Roman" w:hAnsi="Times New Roman"/>
                <w:szCs w:val="26"/>
                <w:lang w:val="es-ES"/>
              </w:rPr>
              <w:t xml:space="preserve"> TTCM</w:t>
            </w:r>
            <w:r w:rsidRPr="00A16292">
              <w:rPr>
                <w:rFonts w:ascii="Times New Roman" w:hAnsi="Times New Roman"/>
                <w:szCs w:val="26"/>
                <w:lang w:val="es-ES"/>
              </w:rPr>
              <w:t>;</w:t>
            </w:r>
          </w:p>
          <w:p w14:paraId="1DF079CF" w14:textId="793032F7" w:rsidR="00F41D18" w:rsidRPr="00A16292" w:rsidRDefault="00F41D18" w:rsidP="006C206A">
            <w:pPr>
              <w:spacing w:after="0" w:line="240" w:lineRule="auto"/>
              <w:ind w:right="-34"/>
              <w:rPr>
                <w:rFonts w:ascii="Times New Roman" w:hAnsi="Times New Roman"/>
                <w:szCs w:val="26"/>
              </w:rPr>
            </w:pPr>
            <w:r w:rsidRPr="00A16292">
              <w:rPr>
                <w:rFonts w:ascii="Times New Roman" w:hAnsi="Times New Roman"/>
                <w:szCs w:val="26"/>
                <w:lang w:val="es-ES"/>
              </w:rPr>
              <w:t>- Lưu</w:t>
            </w:r>
            <w:r>
              <w:rPr>
                <w:rFonts w:ascii="Times New Roman" w:hAnsi="Times New Roman"/>
                <w:szCs w:val="26"/>
                <w:lang w:val="es-ES"/>
              </w:rPr>
              <w:t>: VT</w:t>
            </w:r>
            <w:r w:rsidRPr="00A16292">
              <w:rPr>
                <w:rFonts w:ascii="Times New Roman" w:hAnsi="Times New Roman"/>
                <w:szCs w:val="26"/>
                <w:lang w:val="es-ES"/>
              </w:rPr>
              <w:t>.</w:t>
            </w:r>
          </w:p>
          <w:p w14:paraId="2D7DA97B" w14:textId="77777777" w:rsidR="00F41D18" w:rsidRPr="00A16292" w:rsidRDefault="00F41D18" w:rsidP="00C45775">
            <w:pPr>
              <w:spacing w:line="194" w:lineRule="atLeast"/>
              <w:ind w:right="432" w:firstLine="540"/>
              <w:rPr>
                <w:rFonts w:ascii="Times New Roman" w:hAnsi="Times New Roman"/>
                <w:szCs w:val="26"/>
              </w:rPr>
            </w:pPr>
            <w:r w:rsidRPr="00A16292">
              <w:rPr>
                <w:rFonts w:ascii="Times New Roman" w:hAnsi="Times New Roman"/>
                <w:b/>
                <w:bCs/>
                <w:sz w:val="23"/>
                <w:szCs w:val="23"/>
                <w:lang w:val="es-ES"/>
              </w:rPr>
              <w:t>  </w:t>
            </w: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9EC3" w14:textId="7A01E5DC" w:rsidR="00F41D18" w:rsidRPr="00F41D18" w:rsidRDefault="00F41D18" w:rsidP="00C45775">
            <w:pPr>
              <w:keepNext/>
              <w:ind w:right="2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es-ES"/>
              </w:rPr>
              <w:t>KT.</w:t>
            </w:r>
            <w:r w:rsidRPr="00453E7F">
              <w:rPr>
                <w:rFonts w:ascii="Times New Roman" w:hAnsi="Times New Roman"/>
                <w:b/>
                <w:bCs/>
                <w:sz w:val="27"/>
                <w:szCs w:val="27"/>
                <w:lang w:val="es-ES"/>
              </w:rPr>
              <w:t>HIỆU TRƯỞNG</w:t>
            </w:r>
            <w:r w:rsidRPr="00453E7F">
              <w:rPr>
                <w:rFonts w:ascii="Times New Roman" w:hAnsi="Times New Roman"/>
                <w:b/>
                <w:bCs/>
                <w:sz w:val="27"/>
                <w:szCs w:val="27"/>
                <w:lang w:val="es-ES"/>
              </w:rPr>
              <w:br/>
            </w:r>
            <w:r w:rsidRPr="00F41D18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PHÓ HIỆU TRƯỞNG</w:t>
            </w:r>
          </w:p>
          <w:p w14:paraId="2C6678D5" w14:textId="77777777" w:rsidR="00F41D18" w:rsidRPr="00453E7F" w:rsidRDefault="00F41D18" w:rsidP="00C45775">
            <w:pPr>
              <w:ind w:right="43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s-ES"/>
              </w:rPr>
            </w:pPr>
          </w:p>
          <w:p w14:paraId="72363C9F" w14:textId="77777777" w:rsidR="00F41D18" w:rsidRPr="00A16292" w:rsidRDefault="00F41D18" w:rsidP="00C45775">
            <w:pPr>
              <w:ind w:right="432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</w:p>
          <w:p w14:paraId="25C09746" w14:textId="44FC8BD6" w:rsidR="00F41D18" w:rsidRPr="00F41D18" w:rsidRDefault="00C5243C" w:rsidP="00C45775">
            <w:pPr>
              <w:ind w:right="2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Nguyễn Trần Hoàng Yến</w:t>
            </w:r>
          </w:p>
        </w:tc>
      </w:tr>
    </w:tbl>
    <w:p w14:paraId="648F655C" w14:textId="656C03E9" w:rsidR="00F41D18" w:rsidRPr="00453E7F" w:rsidRDefault="00F41D18" w:rsidP="00F41D18">
      <w:pPr>
        <w:tabs>
          <w:tab w:val="left" w:pos="7023"/>
        </w:tabs>
        <w:spacing w:line="360" w:lineRule="atLeast"/>
        <w:ind w:right="-105"/>
        <w:rPr>
          <w:rFonts w:ascii="Times New Roman" w:hAnsi="Times New Roman"/>
          <w:b/>
          <w:sz w:val="27"/>
          <w:szCs w:val="27"/>
          <w:lang w:val="fr-FR"/>
        </w:rPr>
      </w:pPr>
      <w:r>
        <w:rPr>
          <w:rFonts w:ascii="Times New Roman" w:hAnsi="Times New Roman"/>
          <w:szCs w:val="26"/>
          <w:lang w:val="fr-FR"/>
        </w:rPr>
        <w:t xml:space="preserve">                                                                                             </w:t>
      </w:r>
    </w:p>
    <w:p w14:paraId="6C3065CB" w14:textId="77777777" w:rsidR="00F41D18" w:rsidRDefault="00F41D18" w:rsidP="00F41D18">
      <w:pPr>
        <w:spacing w:line="360" w:lineRule="atLeast"/>
        <w:ind w:right="-105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lastRenderedPageBreak/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</w:p>
    <w:p w14:paraId="17BE01C1" w14:textId="77777777" w:rsidR="00F41D18" w:rsidRDefault="00F41D18" w:rsidP="00F41D18">
      <w:pPr>
        <w:spacing w:line="360" w:lineRule="atLeast"/>
        <w:ind w:right="-105"/>
        <w:rPr>
          <w:rFonts w:ascii="Times New Roman" w:hAnsi="Times New Roman"/>
          <w:szCs w:val="26"/>
          <w:lang w:val="fr-FR"/>
        </w:rPr>
      </w:pPr>
    </w:p>
    <w:p w14:paraId="4C51D510" w14:textId="5AB8D602" w:rsidR="00AE2C02" w:rsidRPr="00E1564E" w:rsidRDefault="00AE2C02" w:rsidP="00AE2C02">
      <w:pPr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 xml:space="preserve">                                     </w:t>
      </w:r>
      <w:r w:rsidR="00F41D18">
        <w:rPr>
          <w:rFonts w:ascii="Times New Roman" w:hAnsi="Times New Roman"/>
          <w:sz w:val="26"/>
          <w:szCs w:val="28"/>
          <w:lang w:val="en-US"/>
        </w:rPr>
        <w:t xml:space="preserve">                              </w:t>
      </w:r>
    </w:p>
    <w:p w14:paraId="7A67B69A" w14:textId="6694EAE4" w:rsidR="00F41D18" w:rsidRPr="00E1564E" w:rsidRDefault="00AE2C02" w:rsidP="00F41D18">
      <w:pPr>
        <w:spacing w:line="240" w:lineRule="auto"/>
        <w:rPr>
          <w:rFonts w:ascii="Times New Roman" w:hAnsi="Times New Roman"/>
          <w:sz w:val="26"/>
          <w:szCs w:val="28"/>
          <w:lang w:val="en-US"/>
        </w:rPr>
      </w:pPr>
      <w:r w:rsidRPr="00E1564E">
        <w:rPr>
          <w:rFonts w:ascii="Times New Roman" w:hAnsi="Times New Roman"/>
          <w:sz w:val="26"/>
          <w:szCs w:val="28"/>
          <w:lang w:val="en-US"/>
        </w:rPr>
        <w:t xml:space="preserve">                                                                                      </w:t>
      </w:r>
    </w:p>
    <w:p w14:paraId="5492D09A" w14:textId="77777777" w:rsidR="00410EB1" w:rsidRPr="00E1564E" w:rsidRDefault="00410EB1" w:rsidP="00410EB1">
      <w:pPr>
        <w:pStyle w:val="ListParagraph"/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</w:p>
    <w:p w14:paraId="1F5991DE" w14:textId="77777777" w:rsidR="003A43DD" w:rsidRPr="00E1564E" w:rsidRDefault="003A43DD" w:rsidP="00410EB1">
      <w:pPr>
        <w:spacing w:before="120" w:after="120"/>
        <w:jc w:val="both"/>
        <w:rPr>
          <w:rFonts w:ascii="Times New Roman" w:hAnsi="Times New Roman"/>
          <w:sz w:val="26"/>
          <w:szCs w:val="28"/>
          <w:lang w:val="en-US"/>
        </w:rPr>
      </w:pPr>
    </w:p>
    <w:sectPr w:rsidR="003A43DD" w:rsidRPr="00E1564E" w:rsidSect="007A2F4C">
      <w:pgSz w:w="12240" w:h="15840"/>
      <w:pgMar w:top="993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9F5"/>
    <w:multiLevelType w:val="hybridMultilevel"/>
    <w:tmpl w:val="770C8CF4"/>
    <w:lvl w:ilvl="0" w:tplc="8A6CDE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7B6"/>
    <w:multiLevelType w:val="hybridMultilevel"/>
    <w:tmpl w:val="DF02CCEE"/>
    <w:lvl w:ilvl="0" w:tplc="1844681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B904C1"/>
    <w:multiLevelType w:val="hybridMultilevel"/>
    <w:tmpl w:val="28C80958"/>
    <w:lvl w:ilvl="0" w:tplc="39E2D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3814"/>
    <w:multiLevelType w:val="hybridMultilevel"/>
    <w:tmpl w:val="521C64F0"/>
    <w:lvl w:ilvl="0" w:tplc="71986112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B41BEA"/>
    <w:multiLevelType w:val="hybridMultilevel"/>
    <w:tmpl w:val="89B8D002"/>
    <w:lvl w:ilvl="0" w:tplc="82EC32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E0258"/>
    <w:multiLevelType w:val="hybridMultilevel"/>
    <w:tmpl w:val="A4E21C58"/>
    <w:lvl w:ilvl="0" w:tplc="765AC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4D4A5C"/>
    <w:multiLevelType w:val="hybridMultilevel"/>
    <w:tmpl w:val="204209D8"/>
    <w:lvl w:ilvl="0" w:tplc="F5A6A4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970A0"/>
    <w:multiLevelType w:val="hybridMultilevel"/>
    <w:tmpl w:val="8610B360"/>
    <w:lvl w:ilvl="0" w:tplc="FF18F5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A4E21"/>
    <w:multiLevelType w:val="hybridMultilevel"/>
    <w:tmpl w:val="4A564470"/>
    <w:lvl w:ilvl="0" w:tplc="42CA8CF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C"/>
    <w:rsid w:val="00097AD3"/>
    <w:rsid w:val="000B0640"/>
    <w:rsid w:val="000B1EA2"/>
    <w:rsid w:val="001854AB"/>
    <w:rsid w:val="00225E39"/>
    <w:rsid w:val="002475D3"/>
    <w:rsid w:val="00391E2F"/>
    <w:rsid w:val="003A43DD"/>
    <w:rsid w:val="003D0C4D"/>
    <w:rsid w:val="00410EB1"/>
    <w:rsid w:val="004D4644"/>
    <w:rsid w:val="00503065"/>
    <w:rsid w:val="00583235"/>
    <w:rsid w:val="005C0DA5"/>
    <w:rsid w:val="00623FE9"/>
    <w:rsid w:val="006C206A"/>
    <w:rsid w:val="006C7DB2"/>
    <w:rsid w:val="006D0F1D"/>
    <w:rsid w:val="007A2F4C"/>
    <w:rsid w:val="008B3203"/>
    <w:rsid w:val="009B2418"/>
    <w:rsid w:val="00AC5D41"/>
    <w:rsid w:val="00AE2C02"/>
    <w:rsid w:val="00AE773B"/>
    <w:rsid w:val="00AF2DF7"/>
    <w:rsid w:val="00B44AA1"/>
    <w:rsid w:val="00BA019C"/>
    <w:rsid w:val="00C2121E"/>
    <w:rsid w:val="00C5243C"/>
    <w:rsid w:val="00CF704F"/>
    <w:rsid w:val="00DE6D81"/>
    <w:rsid w:val="00E1564E"/>
    <w:rsid w:val="00E83398"/>
    <w:rsid w:val="00E9455B"/>
    <w:rsid w:val="00F41D18"/>
    <w:rsid w:val="00F44AF6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8D5D"/>
  <w15:docId w15:val="{4EFAC11C-3E39-436C-B6FA-2B0C265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</cp:lastModifiedBy>
  <cp:revision>10</cp:revision>
  <cp:lastPrinted>2020-02-11T04:17:00Z</cp:lastPrinted>
  <dcterms:created xsi:type="dcterms:W3CDTF">2020-02-11T04:12:00Z</dcterms:created>
  <dcterms:modified xsi:type="dcterms:W3CDTF">2020-02-13T02:10:00Z</dcterms:modified>
</cp:coreProperties>
</file>